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627A" w14:textId="77777777" w:rsidR="001344A8" w:rsidRPr="00065026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5026">
        <w:rPr>
          <w:rFonts w:ascii="Times New Roman" w:hAnsi="Times New Roman"/>
          <w:bCs/>
          <w:sz w:val="28"/>
          <w:szCs w:val="28"/>
        </w:rPr>
        <w:t>МИНИСТЕРСТВО ТОРГОВЛИ И УСЛУГ РЕСПУБЛИКИ БАШКОРТОСТАН</w:t>
      </w:r>
    </w:p>
    <w:p w14:paraId="40AAB31F" w14:textId="77777777" w:rsidR="001344A8" w:rsidRPr="00065026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956613" w14:textId="77777777" w:rsidR="001344A8" w:rsidRPr="00065026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5026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 УФИМСКИЙ КОЛЛЕДЖ ИНДУСТРИИ ПИТАНИЯ И СЕРВИСА</w:t>
      </w:r>
    </w:p>
    <w:p w14:paraId="4F6EB287" w14:textId="77777777" w:rsidR="001344A8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4EBF0DC" w14:textId="77777777" w:rsidR="001344A8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4BA6DB9" w14:textId="77777777" w:rsidR="001344A8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58B92AD" w14:textId="77777777" w:rsidR="001344A8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D3A3F06" w14:textId="77777777" w:rsidR="001344A8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29F1E4E" w14:textId="77777777" w:rsidR="001344A8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296B41F" w14:textId="77777777" w:rsidR="001344A8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1186722" w14:textId="77777777" w:rsidR="001344A8" w:rsidRPr="00065026" w:rsidRDefault="001344A8" w:rsidP="001344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9F54951" w14:textId="5D93A77F" w:rsidR="00065026" w:rsidRP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Cs/>
          <w:sz w:val="28"/>
          <w:szCs w:val="24"/>
        </w:rPr>
      </w:pPr>
      <w:r w:rsidRPr="00065026">
        <w:rPr>
          <w:rFonts w:ascii="Times New Roman" w:hAnsi="Times New Roman"/>
          <w:bCs/>
          <w:sz w:val="28"/>
          <w:szCs w:val="24"/>
        </w:rPr>
        <w:t xml:space="preserve">РЕСПУБЛИКАНСКИЙ КОНКУРС «ЭФФЕКТИВНЫЕ ПРАКТИКИ НАСТАВНИЧЕСТВА </w:t>
      </w:r>
      <w:r>
        <w:rPr>
          <w:rFonts w:ascii="Times New Roman" w:hAnsi="Times New Roman"/>
          <w:bCs/>
          <w:sz w:val="28"/>
          <w:szCs w:val="24"/>
        </w:rPr>
        <w:t>В ОБРАЗОВАТЕЛЬНЫХ ОРГАНИЗАЦИЯХ</w:t>
      </w:r>
      <w:r w:rsidRPr="00065026">
        <w:rPr>
          <w:rFonts w:ascii="Times New Roman" w:hAnsi="Times New Roman"/>
          <w:bCs/>
          <w:sz w:val="28"/>
          <w:szCs w:val="24"/>
        </w:rPr>
        <w:t xml:space="preserve"> РЕСПУБЛИКИ БАШКОРТОСТАН»</w:t>
      </w:r>
    </w:p>
    <w:p w14:paraId="27898490" w14:textId="221B23E9" w:rsidR="00065026" w:rsidRP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Cs/>
          <w:sz w:val="32"/>
          <w:szCs w:val="24"/>
        </w:rPr>
      </w:pPr>
    </w:p>
    <w:p w14:paraId="063D57D2" w14:textId="7A5ED346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Cs/>
          <w:sz w:val="28"/>
          <w:szCs w:val="24"/>
        </w:rPr>
      </w:pPr>
    </w:p>
    <w:p w14:paraId="46D99C40" w14:textId="77777777" w:rsidR="00065026" w:rsidRDefault="00065026" w:rsidP="00065026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</w:t>
      </w:r>
    </w:p>
    <w:p w14:paraId="7360F465" w14:textId="77777777" w:rsidR="00065026" w:rsidRDefault="00065026" w:rsidP="00065026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14:paraId="5C4BDE1C" w14:textId="5B9454FA" w:rsidR="00065026" w:rsidRDefault="00065026" w:rsidP="00065026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</w:t>
      </w:r>
      <w:r w:rsidRPr="00065026">
        <w:rPr>
          <w:rFonts w:ascii="Times New Roman" w:hAnsi="Times New Roman"/>
          <w:b/>
          <w:bCs/>
          <w:sz w:val="32"/>
          <w:szCs w:val="32"/>
        </w:rPr>
        <w:t>Номинация конкурса</w:t>
      </w:r>
    </w:p>
    <w:p w14:paraId="5F677E74" w14:textId="035875C9" w:rsidR="00065026" w:rsidRP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Cs/>
          <w:sz w:val="32"/>
          <w:szCs w:val="32"/>
        </w:rPr>
      </w:pPr>
      <w:r w:rsidRPr="00065026">
        <w:rPr>
          <w:rFonts w:ascii="Times New Roman" w:hAnsi="Times New Roman"/>
          <w:bCs/>
          <w:sz w:val="32"/>
          <w:szCs w:val="32"/>
        </w:rPr>
        <w:t>«Лучшая программа наставничества»</w:t>
      </w:r>
    </w:p>
    <w:p w14:paraId="73AB4E19" w14:textId="0DE00A20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6F1169C" w14:textId="49FD4639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47BD399" w14:textId="6D7154B8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FCC0344" w14:textId="40A61B40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F702E08" w14:textId="4DA2C332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8272A48" w14:textId="118DF330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DB722A0" w14:textId="45B811B7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18C7F29" w14:textId="45F70E07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C353E9E" w14:textId="7672AD9B" w:rsidR="00065026" w:rsidRPr="00065026" w:rsidRDefault="00065026" w:rsidP="00065026">
      <w:pPr>
        <w:spacing w:after="0" w:line="240" w:lineRule="auto"/>
        <w:ind w:left="142"/>
        <w:jc w:val="right"/>
        <w:rPr>
          <w:rFonts w:ascii="Times New Roman" w:hAnsi="Times New Roman"/>
          <w:bCs/>
          <w:sz w:val="32"/>
          <w:szCs w:val="32"/>
        </w:rPr>
      </w:pPr>
      <w:r w:rsidRPr="00065026">
        <w:rPr>
          <w:rFonts w:ascii="Times New Roman" w:hAnsi="Times New Roman"/>
          <w:bCs/>
          <w:sz w:val="32"/>
          <w:szCs w:val="32"/>
        </w:rPr>
        <w:t>Наставник:</w:t>
      </w:r>
    </w:p>
    <w:p w14:paraId="287B0BDF" w14:textId="048D95F9" w:rsidR="00065026" w:rsidRPr="00065026" w:rsidRDefault="00065026" w:rsidP="00065026">
      <w:pPr>
        <w:spacing w:after="0" w:line="240" w:lineRule="auto"/>
        <w:ind w:left="142"/>
        <w:jc w:val="right"/>
        <w:rPr>
          <w:rFonts w:ascii="Times New Roman" w:hAnsi="Times New Roman"/>
          <w:bCs/>
          <w:sz w:val="32"/>
          <w:szCs w:val="32"/>
        </w:rPr>
      </w:pPr>
      <w:r w:rsidRPr="00065026">
        <w:rPr>
          <w:rFonts w:ascii="Times New Roman" w:hAnsi="Times New Roman"/>
          <w:bCs/>
          <w:sz w:val="32"/>
          <w:szCs w:val="32"/>
        </w:rPr>
        <w:t>Преподаватель</w:t>
      </w:r>
      <w:r>
        <w:rPr>
          <w:rFonts w:ascii="Times New Roman" w:hAnsi="Times New Roman"/>
          <w:bCs/>
          <w:sz w:val="32"/>
          <w:szCs w:val="32"/>
        </w:rPr>
        <w:t>:</w:t>
      </w:r>
      <w:r w:rsidRPr="00065026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065026">
        <w:rPr>
          <w:rFonts w:ascii="Times New Roman" w:hAnsi="Times New Roman"/>
          <w:bCs/>
          <w:sz w:val="32"/>
          <w:szCs w:val="32"/>
        </w:rPr>
        <w:t>Галиахметова</w:t>
      </w:r>
      <w:proofErr w:type="spellEnd"/>
      <w:r w:rsidRPr="00065026">
        <w:rPr>
          <w:rFonts w:ascii="Times New Roman" w:hAnsi="Times New Roman"/>
          <w:bCs/>
          <w:sz w:val="32"/>
          <w:szCs w:val="32"/>
        </w:rPr>
        <w:t xml:space="preserve"> Г.У</w:t>
      </w:r>
    </w:p>
    <w:p w14:paraId="0C3DF6CA" w14:textId="1673940B" w:rsidR="00065026" w:rsidRPr="00065026" w:rsidRDefault="00065026" w:rsidP="00065026">
      <w:pPr>
        <w:spacing w:after="0" w:line="240" w:lineRule="auto"/>
        <w:ind w:left="142"/>
        <w:jc w:val="right"/>
        <w:rPr>
          <w:rFonts w:ascii="Times New Roman" w:hAnsi="Times New Roman"/>
          <w:bCs/>
          <w:sz w:val="32"/>
          <w:szCs w:val="32"/>
        </w:rPr>
      </w:pPr>
      <w:r w:rsidRPr="00065026">
        <w:rPr>
          <w:rFonts w:ascii="Times New Roman" w:hAnsi="Times New Roman"/>
          <w:bCs/>
          <w:sz w:val="32"/>
          <w:szCs w:val="32"/>
        </w:rPr>
        <w:t>Телефон: 89870968870</w:t>
      </w:r>
    </w:p>
    <w:p w14:paraId="6B032B55" w14:textId="73E4E3AD" w:rsidR="00065026" w:rsidRPr="00065026" w:rsidRDefault="00065026" w:rsidP="00065026">
      <w:pPr>
        <w:spacing w:after="0" w:line="240" w:lineRule="auto"/>
        <w:ind w:left="142"/>
        <w:jc w:val="right"/>
        <w:rPr>
          <w:rFonts w:ascii="Times New Roman" w:hAnsi="Times New Roman"/>
          <w:bCs/>
          <w:sz w:val="32"/>
          <w:szCs w:val="32"/>
        </w:rPr>
      </w:pPr>
      <w:r w:rsidRPr="00065026">
        <w:rPr>
          <w:rFonts w:ascii="Times New Roman" w:hAnsi="Times New Roman"/>
          <w:bCs/>
          <w:sz w:val="32"/>
          <w:szCs w:val="32"/>
        </w:rPr>
        <w:t xml:space="preserve">Электронная почта: </w:t>
      </w:r>
      <w:hyperlink r:id="rId6" w:history="1">
        <w:r w:rsidRPr="00065026">
          <w:rPr>
            <w:rStyle w:val="a8"/>
            <w:rFonts w:ascii="Times New Roman" w:hAnsi="Times New Roman"/>
            <w:bCs/>
            <w:sz w:val="32"/>
            <w:szCs w:val="32"/>
            <w:lang w:val="en-US"/>
          </w:rPr>
          <w:t>gulziya</w:t>
        </w:r>
        <w:r w:rsidRPr="00065026">
          <w:rPr>
            <w:rStyle w:val="a8"/>
            <w:rFonts w:ascii="Times New Roman" w:hAnsi="Times New Roman"/>
            <w:bCs/>
            <w:sz w:val="32"/>
            <w:szCs w:val="32"/>
          </w:rPr>
          <w:t>.</w:t>
        </w:r>
        <w:r w:rsidRPr="00065026">
          <w:rPr>
            <w:rStyle w:val="a8"/>
            <w:rFonts w:ascii="Times New Roman" w:hAnsi="Times New Roman"/>
            <w:bCs/>
            <w:sz w:val="32"/>
            <w:szCs w:val="32"/>
            <w:lang w:val="en-US"/>
          </w:rPr>
          <w:t>usmanovna</w:t>
        </w:r>
        <w:r w:rsidRPr="00065026">
          <w:rPr>
            <w:rStyle w:val="a8"/>
            <w:rFonts w:ascii="Times New Roman" w:hAnsi="Times New Roman"/>
            <w:bCs/>
            <w:sz w:val="32"/>
            <w:szCs w:val="32"/>
          </w:rPr>
          <w:t>@</w:t>
        </w:r>
        <w:r w:rsidRPr="00065026">
          <w:rPr>
            <w:rStyle w:val="a8"/>
            <w:rFonts w:ascii="Times New Roman" w:hAnsi="Times New Roman"/>
            <w:bCs/>
            <w:sz w:val="32"/>
            <w:szCs w:val="32"/>
            <w:lang w:val="en-US"/>
          </w:rPr>
          <w:t>bk</w:t>
        </w:r>
        <w:r w:rsidRPr="00065026">
          <w:rPr>
            <w:rStyle w:val="a8"/>
            <w:rFonts w:ascii="Times New Roman" w:hAnsi="Times New Roman"/>
            <w:bCs/>
            <w:sz w:val="32"/>
            <w:szCs w:val="32"/>
          </w:rPr>
          <w:t>.</w:t>
        </w:r>
        <w:proofErr w:type="spellStart"/>
        <w:r w:rsidRPr="00065026">
          <w:rPr>
            <w:rStyle w:val="a8"/>
            <w:rFonts w:ascii="Times New Roman" w:hAnsi="Times New Roman"/>
            <w:bCs/>
            <w:sz w:val="32"/>
            <w:szCs w:val="32"/>
            <w:lang w:val="en-US"/>
          </w:rPr>
          <w:t>ru</w:t>
        </w:r>
        <w:proofErr w:type="spellEnd"/>
      </w:hyperlink>
    </w:p>
    <w:p w14:paraId="33A7FF10" w14:textId="2EFF6793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7353278" w14:textId="6EDDE4AE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19AE52A" w14:textId="46BF14F9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B94720B" w14:textId="77777777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325F841" w14:textId="778D0552" w:rsidR="00065026" w:rsidRP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Cs/>
          <w:sz w:val="32"/>
          <w:szCs w:val="32"/>
        </w:rPr>
      </w:pPr>
      <w:r w:rsidRPr="00065026">
        <w:rPr>
          <w:rFonts w:ascii="Times New Roman" w:hAnsi="Times New Roman"/>
          <w:bCs/>
          <w:sz w:val="32"/>
          <w:szCs w:val="32"/>
          <w:lang w:val="ba-RU"/>
        </w:rPr>
        <w:t>УФА-2024</w:t>
      </w:r>
    </w:p>
    <w:p w14:paraId="7743760F" w14:textId="721502F9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B200F75" w14:textId="07FDBEDE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C900971" w14:textId="2CC6EFC5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6E9297D" w14:textId="19E980D8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E00AF8B" w14:textId="0AF02206" w:rsidR="00065026" w:rsidRDefault="00065026" w:rsidP="0006502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14:paraId="365C7E2C" w14:textId="0CB03C73" w:rsidR="000E227E" w:rsidRDefault="5456473B" w:rsidP="3171097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3171097C">
        <w:rPr>
          <w:rFonts w:ascii="Times New Roman" w:hAnsi="Times New Roman"/>
          <w:b/>
          <w:bCs/>
          <w:sz w:val="28"/>
          <w:szCs w:val="28"/>
        </w:rPr>
        <w:lastRenderedPageBreak/>
        <w:t>1.Пояснительная записка</w:t>
      </w:r>
    </w:p>
    <w:p w14:paraId="3A945094" w14:textId="77777777" w:rsidR="000E227E" w:rsidRDefault="5456473B" w:rsidP="3171097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71097C">
        <w:rPr>
          <w:rFonts w:ascii="Times New Roman" w:hAnsi="Times New Roman"/>
          <w:b/>
          <w:bCs/>
          <w:sz w:val="24"/>
          <w:szCs w:val="24"/>
        </w:rPr>
        <w:t>Актуальность разработки программы наставничества</w:t>
      </w:r>
    </w:p>
    <w:p w14:paraId="72B620B7" w14:textId="77BCC691" w:rsidR="000E227E" w:rsidRDefault="12C193F4" w:rsidP="3171097C">
      <w:pPr>
        <w:pStyle w:val="a3"/>
        <w:spacing w:before="0" w:beforeAutospacing="0" w:after="0" w:afterAutospacing="0" w:line="360" w:lineRule="auto"/>
        <w:jc w:val="both"/>
      </w:pPr>
      <w:r w:rsidRPr="3171097C">
        <w:t>Создание программы наставничества в сфере образования является важным трендом и необходимостью. Национальный проект "Образование" также подчеркивает важность внедрения целевой модели наставничества. Такая программа поможет как начинающим, так и опытным педагогам в освоении новых образовательных технологий, в работ</w:t>
      </w:r>
      <w:r w:rsidR="0053137B">
        <w:t>е с различными категориями обучающихся</w:t>
      </w:r>
      <w:r w:rsidRPr="3171097C">
        <w:t>. Она будет способствовать профессиональному росту, мотивации и саморазвитию педагогов, а также организации деятельности наст</w:t>
      </w:r>
      <w:r w:rsidR="0053137B">
        <w:t xml:space="preserve">авников. В контексте ГБПОУ </w:t>
      </w:r>
      <w:proofErr w:type="spellStart"/>
      <w:r w:rsidR="0053137B">
        <w:t>УКИПи</w:t>
      </w:r>
      <w:r w:rsidRPr="3171097C">
        <w:t>С</w:t>
      </w:r>
      <w:proofErr w:type="spellEnd"/>
      <w:r w:rsidRPr="3171097C">
        <w:t xml:space="preserve"> такая программа особенно а</w:t>
      </w:r>
      <w:r w:rsidR="0053137B">
        <w:t>ктуальна для опытных педагогов</w:t>
      </w:r>
      <w:r w:rsidRPr="3171097C">
        <w:t>, которые испытывают профессиональное выгорание и ориентированы на традиционные методы обучения.</w:t>
      </w:r>
    </w:p>
    <w:p w14:paraId="041FAE97" w14:textId="54B930EB" w:rsidR="000E227E" w:rsidRDefault="6F6440CE" w:rsidP="3171097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3171097C">
        <w:rPr>
          <w:b/>
          <w:bCs/>
          <w:color w:val="000000" w:themeColor="text1"/>
        </w:rPr>
        <w:t>Цели и задачи программы наставничества:</w:t>
      </w:r>
    </w:p>
    <w:p w14:paraId="00D3C0F8" w14:textId="46046A60" w:rsidR="000E227E" w:rsidRDefault="0053137B" w:rsidP="3171097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 w14:anchorId="5AE1B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438.65pt">
            <v:imagedata r:id="rId7" o:title="parametry-kachestva-obyavleniy"/>
          </v:shape>
        </w:pict>
      </w:r>
    </w:p>
    <w:p w14:paraId="0BA7DB99" w14:textId="0BE229C8" w:rsidR="000E227E" w:rsidRDefault="5456473B" w:rsidP="3171097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71097C">
        <w:rPr>
          <w:rFonts w:ascii="Times New Roman" w:hAnsi="Times New Roman"/>
          <w:b/>
          <w:bCs/>
          <w:sz w:val="24"/>
          <w:szCs w:val="24"/>
        </w:rPr>
        <w:t>Срок реализации программы</w:t>
      </w:r>
      <w:r w:rsidR="3C16FE72" w:rsidRPr="3171097C">
        <w:rPr>
          <w:rFonts w:ascii="Times New Roman" w:hAnsi="Times New Roman"/>
          <w:b/>
          <w:bCs/>
          <w:sz w:val="24"/>
          <w:szCs w:val="24"/>
        </w:rPr>
        <w:t>: 1 год</w:t>
      </w:r>
    </w:p>
    <w:p w14:paraId="5DAB6C7B" w14:textId="47F18F10" w:rsidR="00C25350" w:rsidRDefault="00BD24F7" w:rsidP="317109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17 октября 2023 года по </w:t>
      </w:r>
      <w:r w:rsidR="00950CBE">
        <w:rPr>
          <w:rFonts w:ascii="Times New Roman" w:hAnsi="Times New Roman"/>
          <w:sz w:val="24"/>
          <w:szCs w:val="24"/>
        </w:rPr>
        <w:t>июль</w:t>
      </w:r>
      <w:r w:rsidR="00531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 год</w:t>
      </w:r>
      <w:r w:rsidR="0A7F0C7C" w:rsidRPr="3171097C">
        <w:rPr>
          <w:rFonts w:ascii="Times New Roman" w:hAnsi="Times New Roman"/>
          <w:sz w:val="24"/>
          <w:szCs w:val="24"/>
        </w:rPr>
        <w:t>.</w:t>
      </w:r>
    </w:p>
    <w:p w14:paraId="3DA0DC60" w14:textId="77777777" w:rsidR="000E227E" w:rsidRDefault="5456473B" w:rsidP="3171097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71097C">
        <w:rPr>
          <w:rFonts w:ascii="Times New Roman" w:hAnsi="Times New Roman"/>
          <w:b/>
          <w:bCs/>
          <w:sz w:val="24"/>
          <w:szCs w:val="24"/>
        </w:rPr>
        <w:lastRenderedPageBreak/>
        <w:t>Применяемая форма наставничества и технологии</w:t>
      </w:r>
      <w:r w:rsidR="02604A24" w:rsidRPr="317109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560D149F" w:rsidRPr="3171097C">
        <w:rPr>
          <w:rFonts w:ascii="Times New Roman" w:hAnsi="Times New Roman"/>
          <w:b/>
          <w:bCs/>
          <w:sz w:val="24"/>
          <w:szCs w:val="24"/>
        </w:rPr>
        <w:t>«педагог-</w:t>
      </w:r>
      <w:r w:rsidR="24DCE423" w:rsidRPr="317109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560D149F" w:rsidRPr="3171097C">
        <w:rPr>
          <w:rFonts w:ascii="Times New Roman" w:hAnsi="Times New Roman"/>
          <w:b/>
          <w:bCs/>
          <w:sz w:val="24"/>
          <w:szCs w:val="24"/>
        </w:rPr>
        <w:t>педагог»</w:t>
      </w:r>
    </w:p>
    <w:p w14:paraId="0B123070" w14:textId="77777777" w:rsidR="000E227E" w:rsidRPr="000E227E" w:rsidRDefault="2EFDC5B3" w:rsidP="3171097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D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Технологии, которые будут примен</w:t>
      </w:r>
      <w:r w:rsidR="0A7F0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 в данной программе на 2023 – 2024</w:t>
      </w:r>
      <w:r w:rsidRPr="00B41D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год, подобраны исходя из практики работы опытных педа</w:t>
      </w:r>
      <w:r w:rsidR="111707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гогов </w:t>
      </w:r>
      <w:r w:rsidR="4774B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ГБПОУ </w:t>
      </w:r>
      <w:proofErr w:type="spellStart"/>
      <w:r w:rsidR="4774B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УКИПиС</w:t>
      </w:r>
      <w:proofErr w:type="spellEnd"/>
      <w:r w:rsidR="4774B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111707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наставником-консультантом</w:t>
      </w:r>
      <w:r w:rsidRPr="00B41D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Мы выбрали п</w:t>
      </w:r>
      <w:bookmarkStart w:id="0" w:name="_GoBack"/>
      <w:bookmarkEnd w:id="0"/>
      <w:r w:rsidRPr="00B41D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артнёрское, саморегулируемое наставничество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Лаборатории</w:t>
      </w:r>
      <w:r w:rsidRPr="00B41D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педагогического совершенствования.</w:t>
      </w:r>
    </w:p>
    <w:p w14:paraId="1FDDC79F" w14:textId="77777777" w:rsidR="00F35B99" w:rsidRDefault="7FC40855" w:rsidP="3171097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3171097C">
        <w:rPr>
          <w:rFonts w:ascii="Times New Roman" w:hAnsi="Times New Roman"/>
          <w:b/>
          <w:bCs/>
          <w:sz w:val="28"/>
          <w:szCs w:val="28"/>
        </w:rPr>
        <w:t>2.Содержание программы</w:t>
      </w:r>
    </w:p>
    <w:p w14:paraId="57C04158" w14:textId="77777777" w:rsidR="00F35B99" w:rsidRDefault="7FC40855" w:rsidP="3171097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71097C">
        <w:rPr>
          <w:rFonts w:ascii="Times New Roman" w:hAnsi="Times New Roman"/>
          <w:b/>
          <w:bCs/>
          <w:sz w:val="24"/>
          <w:szCs w:val="24"/>
        </w:rPr>
        <w:t>Основные участники программы и их функции</w:t>
      </w:r>
    </w:p>
    <w:p w14:paraId="641BB5CB" w14:textId="77777777" w:rsidR="00B41D3D" w:rsidRDefault="2EFDC5B3" w:rsidP="3171097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4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Наставник-</w:t>
      </w:r>
      <w:r w:rsidR="3D1CAA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лидер педагогического сообщества</w:t>
      </w:r>
      <w:r w:rsidRPr="009064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</w:t>
      </w:r>
      <w:r w:rsidR="09396C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ьную работу наставляемых педагогов</w:t>
      </w:r>
      <w:r w:rsidRPr="009064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FE90AA3" w14:textId="77777777" w:rsidR="00CD6979" w:rsidRDefault="2C0BD5BB" w:rsidP="3171097C">
      <w:pPr>
        <w:autoSpaceDE w:val="0"/>
        <w:autoSpaceDN w:val="0"/>
        <w:adjustRightInd w:val="0"/>
        <w:spacing w:after="0" w:line="360" w:lineRule="auto"/>
        <w:ind w:left="560" w:right="5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3171097C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  <w:t>Анкета наставника</w:t>
      </w:r>
    </w:p>
    <w:p w14:paraId="7BCE2EBA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Ф.И.О.</w:t>
      </w:r>
      <w:r w:rsidR="4774BED8"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4774BED8"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Галиахметова</w:t>
      </w:r>
      <w:proofErr w:type="spellEnd"/>
      <w:r w:rsidR="4774BED8"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4774BED8"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Гульзия</w:t>
      </w:r>
      <w:proofErr w:type="spellEnd"/>
      <w:r w:rsidR="4774BED8"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4774BED8"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Усмановна</w:t>
      </w:r>
      <w:proofErr w:type="spellEnd"/>
    </w:p>
    <w:p w14:paraId="29671F0B" w14:textId="77777777" w:rsidR="00CD6979" w:rsidRPr="00E43AA9" w:rsidRDefault="769178BF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 xml:space="preserve">Моб. тел. </w:t>
      </w:r>
      <w:r w:rsidR="4774BED8" w:rsidRPr="3171097C">
        <w:rPr>
          <w:rFonts w:ascii="Times New Roman" w:hAnsi="Times New Roman"/>
          <w:sz w:val="24"/>
          <w:szCs w:val="24"/>
        </w:rPr>
        <w:t>89870968870</w:t>
      </w:r>
    </w:p>
    <w:p w14:paraId="41605EC2" w14:textId="0B6A8F46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ind w:right="28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Трудовой стаж</w:t>
      </w:r>
      <w:r w:rsidR="4774BED8"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: 3</w:t>
      </w:r>
      <w:r w:rsidR="19F440AE"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5</w:t>
      </w:r>
      <w:r w:rsidR="769178BF"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 xml:space="preserve"> года</w:t>
      </w:r>
    </w:p>
    <w:p w14:paraId="3C56F335" w14:textId="54E4A89C" w:rsidR="00AC6C23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Должность в учреждении</w:t>
      </w:r>
      <w:r w:rsidR="0053137B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 xml:space="preserve">: </w:t>
      </w:r>
      <w:r w:rsidR="769178BF"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педагог</w:t>
      </w:r>
    </w:p>
    <w:p w14:paraId="0D0BADD0" w14:textId="77777777" w:rsidR="00AC6C23" w:rsidRPr="00E43AA9" w:rsidRDefault="2C0BD5BB" w:rsidP="3171097C">
      <w:pPr>
        <w:tabs>
          <w:tab w:val="left" w:pos="68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3171097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Личные достижения</w:t>
      </w:r>
      <w:r w:rsidR="769178BF" w:rsidRPr="3171097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: </w:t>
      </w:r>
      <w:r w:rsidR="4774BED8" w:rsidRPr="3171097C">
        <w:rPr>
          <w:rFonts w:ascii="Times New Roman" w:hAnsi="Times New Roman"/>
          <w:sz w:val="24"/>
          <w:szCs w:val="24"/>
        </w:rPr>
        <w:t>высшая категория. Отличник образования РБ.</w:t>
      </w:r>
    </w:p>
    <w:p w14:paraId="02EB378F" w14:textId="4EB24669" w:rsidR="00AC6C23" w:rsidRPr="00DF74D9" w:rsidRDefault="769178BF" w:rsidP="00DF74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71097C">
        <w:rPr>
          <w:rFonts w:ascii="Times New Roman CYR" w:hAnsi="Times New Roman CYR" w:cs="Times New Roman CYR"/>
          <w:sz w:val="24"/>
          <w:szCs w:val="24"/>
        </w:rPr>
        <w:t>Высокий уровень коммуникативной культуры.</w:t>
      </w:r>
    </w:p>
    <w:p w14:paraId="0FD7FA61" w14:textId="77777777" w:rsidR="00D035CC" w:rsidRPr="00636B2F" w:rsidRDefault="24DCE423" w:rsidP="3171097C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317109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Наставляемые педагоги – педагоги испытывающие проблемы</w:t>
      </w:r>
    </w:p>
    <w:p w14:paraId="0C617808" w14:textId="77777777" w:rsidR="008F1BB1" w:rsidRPr="007F1304" w:rsidRDefault="008F1BB1" w:rsidP="008F1BB1">
      <w:pPr>
        <w:framePr w:w="9929" w:h="1275" w:hRule="exact" w:hSpace="180" w:wrap="around" w:vAnchor="page" w:hAnchor="page" w:x="1094" w:y="1121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3171097C">
        <w:rPr>
          <w:rFonts w:ascii="Times New Roman" w:hAnsi="Times New Roman"/>
          <w:sz w:val="24"/>
          <w:szCs w:val="24"/>
        </w:rPr>
        <w:t>Моб. тел. 89631431464</w:t>
      </w:r>
    </w:p>
    <w:p w14:paraId="124671DF" w14:textId="77777777" w:rsidR="008F1BB1" w:rsidRPr="007F1304" w:rsidRDefault="008F1BB1" w:rsidP="008F1BB1">
      <w:pPr>
        <w:framePr w:w="9929" w:h="1275" w:hRule="exact" w:hSpace="180" w:wrap="around" w:vAnchor="page" w:hAnchor="page" w:x="1094" w:y="1121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3171097C">
        <w:rPr>
          <w:rFonts w:ascii="Times New Roman" w:hAnsi="Times New Roman"/>
          <w:sz w:val="24"/>
          <w:szCs w:val="24"/>
        </w:rPr>
        <w:t>Запрос: Потребность в приобретении нового статуса как подтверждение своей профессиональной квалификации</w:t>
      </w:r>
    </w:p>
    <w:p w14:paraId="3C00E9AF" w14:textId="62F97F12" w:rsidR="007276D4" w:rsidRPr="00DF74D9" w:rsidRDefault="24DCE423" w:rsidP="00DF74D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2292E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опытом работы, но с проблемами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2292E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трансляции своего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рофессионального оп</w:t>
      </w:r>
      <w:r w:rsidR="005313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ыта коллегам, в обобщении опыта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работы, применении новых образовательных технологий.</w:t>
      </w:r>
      <w:r w:rsidR="007276D4">
        <w:br/>
      </w:r>
      <w:r w:rsidR="4774BED8" w:rsidRPr="3171097C">
        <w:rPr>
          <w:rFonts w:ascii="Times New Roman" w:hAnsi="Times New Roman"/>
          <w:b/>
          <w:bCs/>
          <w:sz w:val="24"/>
          <w:szCs w:val="24"/>
        </w:rPr>
        <w:t>Ф.И.О.</w:t>
      </w:r>
      <w:r w:rsidR="4774BED8" w:rsidRPr="3171097C">
        <w:rPr>
          <w:rFonts w:ascii="Times New Roman" w:hAnsi="Times New Roman"/>
          <w:sz w:val="24"/>
          <w:szCs w:val="24"/>
        </w:rPr>
        <w:t> Тимофеева А.Ф.</w:t>
      </w:r>
    </w:p>
    <w:p w14:paraId="5A39BBE3" w14:textId="1ED542C2" w:rsidR="002C7532" w:rsidRDefault="7FC40855" w:rsidP="3171097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71097C">
        <w:rPr>
          <w:rFonts w:ascii="Times New Roman" w:hAnsi="Times New Roman"/>
          <w:b/>
          <w:bCs/>
          <w:sz w:val="24"/>
          <w:szCs w:val="24"/>
        </w:rPr>
        <w:t>Механизм управления программой (принципы, формы и методы работы)</w:t>
      </w:r>
    </w:p>
    <w:p w14:paraId="27D878B6" w14:textId="76D9A8FF" w:rsidR="009064AB" w:rsidRDefault="09396C57" w:rsidP="3171097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3171097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Принципы наставничества</w:t>
      </w:r>
    </w:p>
    <w:tbl>
      <w:tblPr>
        <w:tblStyle w:val="a7"/>
        <w:tblW w:w="10916" w:type="dxa"/>
        <w:tblInd w:w="-431" w:type="dxa"/>
        <w:tblLook w:val="04A0" w:firstRow="1" w:lastRow="0" w:firstColumn="1" w:lastColumn="0" w:noHBand="0" w:noVBand="1"/>
      </w:tblPr>
      <w:tblGrid>
        <w:gridCol w:w="5387"/>
        <w:gridCol w:w="5529"/>
      </w:tblGrid>
      <w:tr w:rsidR="00950CBE" w14:paraId="0FA98295" w14:textId="77777777" w:rsidTr="00950CBE">
        <w:tc>
          <w:tcPr>
            <w:tcW w:w="5387" w:type="dxa"/>
          </w:tcPr>
          <w:p w14:paraId="24C899B3" w14:textId="77777777" w:rsidR="00950CBE" w:rsidRPr="009064AB" w:rsidRDefault="00950CBE" w:rsidP="00950CBE">
            <w:pPr>
              <w:numPr>
                <w:ilvl w:val="0"/>
                <w:numId w:val="6"/>
              </w:numPr>
              <w:shd w:val="clear" w:color="auto" w:fill="FFFFFF" w:themeFill="background1"/>
              <w:spacing w:before="20" w:after="20" w:line="360" w:lineRule="auto"/>
              <w:ind w:left="360"/>
              <w:jc w:val="both"/>
              <w:rPr>
                <w:rFonts w:cs="Calibri"/>
                <w:color w:val="000000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добровольность;</w:t>
            </w:r>
          </w:p>
          <w:p w14:paraId="3EBD307C" w14:textId="77777777" w:rsidR="00950CBE" w:rsidRPr="009064AB" w:rsidRDefault="00950CBE" w:rsidP="00950CBE">
            <w:pPr>
              <w:numPr>
                <w:ilvl w:val="0"/>
                <w:numId w:val="6"/>
              </w:numPr>
              <w:shd w:val="clear" w:color="auto" w:fill="FFFFFF" w:themeFill="background1"/>
              <w:spacing w:before="20" w:after="20" w:line="360" w:lineRule="auto"/>
              <w:ind w:left="360"/>
              <w:jc w:val="both"/>
              <w:rPr>
                <w:rFonts w:cs="Calibri"/>
                <w:color w:val="000000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гуманность;</w:t>
            </w:r>
          </w:p>
          <w:p w14:paraId="7AF9D152" w14:textId="77777777" w:rsidR="00950CBE" w:rsidRPr="009064AB" w:rsidRDefault="00950CBE" w:rsidP="00950CBE">
            <w:pPr>
              <w:numPr>
                <w:ilvl w:val="0"/>
                <w:numId w:val="6"/>
              </w:numPr>
              <w:shd w:val="clear" w:color="auto" w:fill="FFFFFF" w:themeFill="background1"/>
              <w:spacing w:before="20" w:after="20" w:line="360" w:lineRule="auto"/>
              <w:ind w:left="360"/>
              <w:jc w:val="both"/>
              <w:rPr>
                <w:rFonts w:cs="Calibri"/>
                <w:color w:val="000000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прав наставляемого;</w:t>
            </w:r>
          </w:p>
          <w:p w14:paraId="5CE0338B" w14:textId="77777777" w:rsidR="00950CBE" w:rsidRPr="009064AB" w:rsidRDefault="00950CBE" w:rsidP="00950CBE">
            <w:pPr>
              <w:numPr>
                <w:ilvl w:val="0"/>
                <w:numId w:val="6"/>
              </w:numPr>
              <w:shd w:val="clear" w:color="auto" w:fill="FFFFFF" w:themeFill="background1"/>
              <w:spacing w:before="20" w:after="20" w:line="360" w:lineRule="auto"/>
              <w:ind w:left="360"/>
              <w:jc w:val="both"/>
              <w:rPr>
                <w:rFonts w:cs="Calibri"/>
                <w:color w:val="000000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прав наставника;</w:t>
            </w:r>
          </w:p>
          <w:p w14:paraId="60B8146D" w14:textId="56C0E3C2" w:rsidR="00950CBE" w:rsidRPr="00950CBE" w:rsidRDefault="00950CBE" w:rsidP="00950CBE">
            <w:pPr>
              <w:numPr>
                <w:ilvl w:val="0"/>
                <w:numId w:val="6"/>
              </w:numPr>
              <w:shd w:val="clear" w:color="auto" w:fill="FFFFFF" w:themeFill="background1"/>
              <w:spacing w:before="20" w:after="20" w:line="360" w:lineRule="auto"/>
              <w:ind w:left="360"/>
              <w:jc w:val="both"/>
              <w:rPr>
                <w:rFonts w:cs="Calibri"/>
                <w:color w:val="000000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конфиденциальность;</w:t>
            </w:r>
          </w:p>
        </w:tc>
        <w:tc>
          <w:tcPr>
            <w:tcW w:w="5529" w:type="dxa"/>
          </w:tcPr>
          <w:p w14:paraId="5DAECE74" w14:textId="77777777" w:rsidR="00950CBE" w:rsidRPr="009064AB" w:rsidRDefault="00950CBE" w:rsidP="00950CBE">
            <w:pPr>
              <w:numPr>
                <w:ilvl w:val="0"/>
                <w:numId w:val="6"/>
              </w:numPr>
              <w:shd w:val="clear" w:color="auto" w:fill="FFFFFF" w:themeFill="background1"/>
              <w:spacing w:before="20" w:after="20" w:line="360" w:lineRule="auto"/>
              <w:ind w:left="360"/>
              <w:jc w:val="both"/>
              <w:rPr>
                <w:rFonts w:cs="Calibri"/>
                <w:color w:val="000000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ответственность;</w:t>
            </w:r>
          </w:p>
          <w:p w14:paraId="1633143B" w14:textId="77777777" w:rsidR="00950CBE" w:rsidRPr="009064AB" w:rsidRDefault="00950CBE" w:rsidP="00950CBE">
            <w:pPr>
              <w:numPr>
                <w:ilvl w:val="0"/>
                <w:numId w:val="6"/>
              </w:numPr>
              <w:shd w:val="clear" w:color="auto" w:fill="FFFFFF" w:themeFill="background1"/>
              <w:spacing w:before="20" w:after="20" w:line="360" w:lineRule="auto"/>
              <w:ind w:left="360"/>
              <w:jc w:val="both"/>
              <w:rPr>
                <w:rFonts w:cs="Calibri"/>
                <w:color w:val="000000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искреннее желание помочь в преодолении трудностей;</w:t>
            </w:r>
          </w:p>
          <w:p w14:paraId="09A9B0CA" w14:textId="77777777" w:rsidR="00950CBE" w:rsidRDefault="00950CBE" w:rsidP="00950CBE">
            <w:pPr>
              <w:numPr>
                <w:ilvl w:val="0"/>
                <w:numId w:val="6"/>
              </w:numPr>
              <w:shd w:val="clear" w:color="auto" w:fill="FFFFFF" w:themeFill="background1"/>
              <w:spacing w:before="20" w:after="20" w:line="360" w:lineRule="auto"/>
              <w:ind w:left="360"/>
              <w:jc w:val="both"/>
              <w:rPr>
                <w:rFonts w:cs="Calibri"/>
                <w:color w:val="000000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взаимопонимание;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10F48546" w14:textId="646ECC8A" w:rsidR="00950CBE" w:rsidRPr="00950CBE" w:rsidRDefault="00950CBE" w:rsidP="00950CBE">
            <w:pPr>
              <w:numPr>
                <w:ilvl w:val="0"/>
                <w:numId w:val="6"/>
              </w:numPr>
              <w:shd w:val="clear" w:color="auto" w:fill="FFFFFF" w:themeFill="background1"/>
              <w:spacing w:before="20" w:after="20" w:line="360" w:lineRule="auto"/>
              <w:ind w:left="360"/>
              <w:jc w:val="both"/>
              <w:rPr>
                <w:rFonts w:cs="Calibri"/>
                <w:color w:val="000000"/>
              </w:rPr>
            </w:pPr>
            <w:r w:rsidRPr="00950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 видеть личность</w:t>
            </w:r>
          </w:p>
        </w:tc>
      </w:tr>
    </w:tbl>
    <w:p w14:paraId="0D0B940D" w14:textId="77C5D938" w:rsidR="00924BC5" w:rsidRPr="009A7359" w:rsidRDefault="00DF74D9" w:rsidP="00DF74D9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Формы и </w:t>
      </w:r>
      <w:r w:rsidR="2292ED63" w:rsidRPr="3171097C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методы</w:t>
      </w:r>
      <w:r w:rsidR="00924BC5">
        <w:br/>
      </w:r>
      <w:r w:rsidR="2292ED63" w:rsidRPr="3171097C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работы педагога-наставника с наставляемыми</w:t>
      </w:r>
    </w:p>
    <w:p w14:paraId="02692C65" w14:textId="77777777" w:rsidR="00D035CC" w:rsidRPr="009A7359" w:rsidRDefault="2292ED63" w:rsidP="3171097C">
      <w:pPr>
        <w:numPr>
          <w:ilvl w:val="0"/>
          <w:numId w:val="7"/>
        </w:numPr>
        <w:shd w:val="clear" w:color="auto" w:fill="FFFFFF" w:themeFill="background1"/>
        <w:spacing w:before="20" w:after="20" w:line="360" w:lineRule="auto"/>
        <w:ind w:left="284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консультирование (индивидуальное, групповое);</w:t>
      </w:r>
    </w:p>
    <w:p w14:paraId="79616E29" w14:textId="05DC3816" w:rsidR="00D035CC" w:rsidRPr="009A7359" w:rsidRDefault="2292ED63" w:rsidP="3171097C">
      <w:pPr>
        <w:numPr>
          <w:ilvl w:val="0"/>
          <w:numId w:val="7"/>
        </w:numPr>
        <w:shd w:val="clear" w:color="auto" w:fill="FFFFFF" w:themeFill="background1"/>
        <w:spacing w:before="20" w:after="20" w:line="360" w:lineRule="auto"/>
        <w:ind w:left="284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 xml:space="preserve">активные методы (семинары, практические занятия, </w:t>
      </w:r>
      <w:proofErr w:type="spellStart"/>
      <w:r w:rsidRPr="3171097C">
        <w:rPr>
          <w:rFonts w:ascii="Times New Roman" w:hAnsi="Times New Roman"/>
          <w:color w:val="000000" w:themeColor="text1"/>
          <w:sz w:val="24"/>
          <w:szCs w:val="24"/>
        </w:rPr>
        <w:t>взаимопосещение</w:t>
      </w:r>
      <w:proofErr w:type="spellEnd"/>
      <w:r w:rsidRPr="3171097C">
        <w:rPr>
          <w:rFonts w:ascii="Times New Roman" w:hAnsi="Times New Roman"/>
          <w:color w:val="000000" w:themeColor="text1"/>
          <w:sz w:val="24"/>
          <w:szCs w:val="24"/>
        </w:rPr>
        <w:t xml:space="preserve"> занятий, тренинги, собеседование, творческие мастер</w:t>
      </w:r>
      <w:r w:rsidR="00950CBE">
        <w:rPr>
          <w:rFonts w:ascii="Times New Roman" w:hAnsi="Times New Roman"/>
          <w:color w:val="000000" w:themeColor="text1"/>
          <w:sz w:val="24"/>
          <w:szCs w:val="24"/>
        </w:rPr>
        <w:t>ские, мастер-классы наставника,</w:t>
      </w:r>
      <w:r w:rsidR="4F7C3216" w:rsidRPr="317109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3171097C">
        <w:rPr>
          <w:rFonts w:ascii="Times New Roman" w:hAnsi="Times New Roman"/>
          <w:color w:val="000000" w:themeColor="text1"/>
          <w:sz w:val="24"/>
          <w:szCs w:val="24"/>
        </w:rPr>
        <w:t>др</w:t>
      </w:r>
      <w:r w:rsidR="00950CB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3171097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6F4DF19" w14:textId="77777777" w:rsidR="00924BC5" w:rsidRPr="00E43AA9" w:rsidRDefault="09396C57" w:rsidP="3171097C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9064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Взаимодействие наставника и наставляемых ведется в режиме занятий, круглых столов, лекций, бесед, семинаров в Лаборатории педагогического совершенствования.</w:t>
      </w:r>
    </w:p>
    <w:p w14:paraId="067472D4" w14:textId="77777777" w:rsidR="00F86E81" w:rsidRPr="00E468B7" w:rsidRDefault="7FC40855" w:rsidP="3171097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71097C">
        <w:rPr>
          <w:rFonts w:ascii="Times New Roman" w:hAnsi="Times New Roman"/>
          <w:b/>
          <w:bCs/>
          <w:sz w:val="24"/>
          <w:szCs w:val="24"/>
        </w:rPr>
        <w:t>План реализации мероприятий программы наставничества</w:t>
      </w:r>
    </w:p>
    <w:p w14:paraId="050303B7" w14:textId="52973775" w:rsidR="3171097C" w:rsidRDefault="26DB4621" w:rsidP="3171097C">
      <w:pPr>
        <w:spacing w:line="360" w:lineRule="auto"/>
        <w:jc w:val="both"/>
      </w:pPr>
      <w:r>
        <w:rPr>
          <w:noProof/>
        </w:rPr>
        <w:drawing>
          <wp:inline distT="0" distB="0" distL="0" distR="0" wp14:anchorId="558C42C1" wp14:editId="42B11F91">
            <wp:extent cx="5167880" cy="5178669"/>
            <wp:effectExtent l="0" t="0" r="0" b="3175"/>
            <wp:docPr id="856723865" name="Рисунок 856723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047" cy="518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B4C5F" w14:textId="190A25B1" w:rsidR="39FC801A" w:rsidRDefault="39FC801A" w:rsidP="3171097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По результатам проведенной работы наставникам и наставляемым необходимо предоставить: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50CBE" w14:paraId="36720440" w14:textId="77777777" w:rsidTr="001344A8">
        <w:trPr>
          <w:trHeight w:val="274"/>
        </w:trPr>
        <w:tc>
          <w:tcPr>
            <w:tcW w:w="4956" w:type="dxa"/>
          </w:tcPr>
          <w:p w14:paraId="1C2A6B1B" w14:textId="77777777" w:rsidR="00950CBE" w:rsidRDefault="00950CBE" w:rsidP="00950CB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Аналитические справки, отражающие проблемы</w:t>
            </w:r>
          </w:p>
          <w:p w14:paraId="225BA089" w14:textId="77777777" w:rsidR="00950CBE" w:rsidRDefault="00950CBE" w:rsidP="00950CB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заседаний</w:t>
            </w:r>
          </w:p>
          <w:p w14:paraId="40C7704C" w14:textId="27DE955E" w:rsidR="00950CBE" w:rsidRPr="00950CBE" w:rsidRDefault="00950CBE" w:rsidP="3171097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мероприятий</w:t>
            </w:r>
          </w:p>
        </w:tc>
        <w:tc>
          <w:tcPr>
            <w:tcW w:w="4956" w:type="dxa"/>
          </w:tcPr>
          <w:p w14:paraId="71C971C4" w14:textId="77777777" w:rsidR="00950CBE" w:rsidRDefault="00950CBE" w:rsidP="00950CB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Портфолио наставляемого</w:t>
            </w:r>
          </w:p>
          <w:p w14:paraId="3E2BEEB9" w14:textId="60D5E7E2" w:rsidR="00950CBE" w:rsidRPr="00950CBE" w:rsidRDefault="00950CBE" w:rsidP="3171097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31710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проделанной работе</w:t>
            </w:r>
          </w:p>
        </w:tc>
      </w:tr>
    </w:tbl>
    <w:p w14:paraId="51822686" w14:textId="77777777" w:rsidR="00F35B99" w:rsidRPr="009D4B30" w:rsidRDefault="7FC40855" w:rsidP="3171097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3171097C">
        <w:rPr>
          <w:rFonts w:ascii="Times New Roman" w:hAnsi="Times New Roman"/>
          <w:b/>
          <w:bCs/>
          <w:sz w:val="28"/>
          <w:szCs w:val="28"/>
        </w:rPr>
        <w:t>3.Оценка результатов программы и ее эффективности</w:t>
      </w:r>
    </w:p>
    <w:p w14:paraId="08E4B967" w14:textId="77777777" w:rsidR="00F35B99" w:rsidRDefault="7FC40855" w:rsidP="3171097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71097C">
        <w:rPr>
          <w:rFonts w:ascii="Times New Roman" w:hAnsi="Times New Roman"/>
          <w:b/>
          <w:bCs/>
          <w:sz w:val="24"/>
          <w:szCs w:val="24"/>
        </w:rPr>
        <w:lastRenderedPageBreak/>
        <w:t>Ожидаемые результаты</w:t>
      </w:r>
    </w:p>
    <w:p w14:paraId="4449D6C6" w14:textId="77777777" w:rsidR="009064AB" w:rsidRPr="009064AB" w:rsidRDefault="6B78625E" w:rsidP="3171097C">
      <w:pPr>
        <w:shd w:val="clear" w:color="auto" w:fill="FFFFFF" w:themeFill="background1"/>
        <w:spacing w:after="0" w:line="360" w:lineRule="auto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для наставляемых педагогов</w:t>
      </w:r>
      <w:r w:rsidR="09396C57" w:rsidRPr="317109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14:paraId="6C345792" w14:textId="77777777" w:rsidR="009064AB" w:rsidRPr="009064AB" w:rsidRDefault="09396C57" w:rsidP="3171097C">
      <w:pPr>
        <w:numPr>
          <w:ilvl w:val="0"/>
          <w:numId w:val="3"/>
        </w:numPr>
        <w:shd w:val="clear" w:color="auto" w:fill="FFFFFF" w:themeFill="background1"/>
        <w:spacing w:before="20" w:after="20" w:line="360" w:lineRule="auto"/>
        <w:ind w:left="540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активизация практических, индивидуальных, самостоятельных навыков преподавания;</w:t>
      </w:r>
    </w:p>
    <w:p w14:paraId="528106F8" w14:textId="77777777" w:rsidR="009064AB" w:rsidRPr="009064AB" w:rsidRDefault="09396C57" w:rsidP="3171097C">
      <w:pPr>
        <w:numPr>
          <w:ilvl w:val="0"/>
          <w:numId w:val="3"/>
        </w:numPr>
        <w:shd w:val="clear" w:color="auto" w:fill="FFFFFF" w:themeFill="background1"/>
        <w:spacing w:before="20" w:after="20" w:line="360" w:lineRule="auto"/>
        <w:ind w:left="540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повышение профессиональной компетентности педагогов в вопросах педагогики и психологии;</w:t>
      </w:r>
    </w:p>
    <w:p w14:paraId="6E1B5708" w14:textId="77777777" w:rsidR="009064AB" w:rsidRPr="009064AB" w:rsidRDefault="09396C57" w:rsidP="3171097C">
      <w:pPr>
        <w:numPr>
          <w:ilvl w:val="0"/>
          <w:numId w:val="3"/>
        </w:numPr>
        <w:shd w:val="clear" w:color="auto" w:fill="FFFFFF" w:themeFill="background1"/>
        <w:spacing w:before="20" w:after="20" w:line="360" w:lineRule="auto"/>
        <w:ind w:left="540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появление собственных продуктов педаг</w:t>
      </w:r>
      <w:r w:rsidR="6B78625E" w:rsidRPr="3171097C">
        <w:rPr>
          <w:rFonts w:ascii="Times New Roman" w:hAnsi="Times New Roman"/>
          <w:color w:val="000000" w:themeColor="text1"/>
          <w:sz w:val="24"/>
          <w:szCs w:val="24"/>
        </w:rPr>
        <w:t>огической деятельности (</w:t>
      </w:r>
      <w:r w:rsidRPr="3171097C">
        <w:rPr>
          <w:rFonts w:ascii="Times New Roman" w:hAnsi="Times New Roman"/>
          <w:color w:val="000000" w:themeColor="text1"/>
          <w:sz w:val="24"/>
          <w:szCs w:val="24"/>
        </w:rPr>
        <w:t>публикаций, методических разработок, дидактических материалов);</w:t>
      </w:r>
    </w:p>
    <w:p w14:paraId="0BA8F4AE" w14:textId="77777777" w:rsidR="009064AB" w:rsidRPr="009064AB" w:rsidRDefault="6B78625E" w:rsidP="3171097C">
      <w:pPr>
        <w:numPr>
          <w:ilvl w:val="0"/>
          <w:numId w:val="3"/>
        </w:numPr>
        <w:shd w:val="clear" w:color="auto" w:fill="FFFFFF" w:themeFill="background1"/>
        <w:spacing w:before="20" w:after="20" w:line="360" w:lineRule="auto"/>
        <w:ind w:left="540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участие педагогов</w:t>
      </w:r>
      <w:r w:rsidR="09396C57" w:rsidRPr="3171097C">
        <w:rPr>
          <w:rFonts w:ascii="Times New Roman" w:hAnsi="Times New Roman"/>
          <w:color w:val="000000" w:themeColor="text1"/>
          <w:sz w:val="24"/>
          <w:szCs w:val="24"/>
        </w:rPr>
        <w:t xml:space="preserve"> в профессиональных конкурсах, фестивалях;</w:t>
      </w:r>
    </w:p>
    <w:p w14:paraId="712A690F" w14:textId="77777777" w:rsidR="009064AB" w:rsidRPr="009064AB" w:rsidRDefault="09396C57" w:rsidP="3171097C">
      <w:pPr>
        <w:numPr>
          <w:ilvl w:val="0"/>
          <w:numId w:val="3"/>
        </w:numPr>
        <w:shd w:val="clear" w:color="auto" w:fill="FFFFFF" w:themeFill="background1"/>
        <w:spacing w:before="20" w:after="20" w:line="360" w:lineRule="auto"/>
        <w:ind w:left="540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нали</w:t>
      </w:r>
      <w:r w:rsidR="6B78625E" w:rsidRPr="3171097C">
        <w:rPr>
          <w:rFonts w:ascii="Times New Roman" w:hAnsi="Times New Roman"/>
          <w:color w:val="000000" w:themeColor="text1"/>
          <w:sz w:val="24"/>
          <w:szCs w:val="24"/>
        </w:rPr>
        <w:t>чие портфолио у каждого наставляемого</w:t>
      </w:r>
      <w:r w:rsidRPr="3171097C">
        <w:rPr>
          <w:rFonts w:ascii="Times New Roman" w:hAnsi="Times New Roman"/>
          <w:color w:val="000000" w:themeColor="text1"/>
          <w:sz w:val="24"/>
          <w:szCs w:val="24"/>
        </w:rPr>
        <w:t xml:space="preserve"> педагога;</w:t>
      </w:r>
    </w:p>
    <w:p w14:paraId="40935B3B" w14:textId="77777777" w:rsidR="009064AB" w:rsidRPr="009064AB" w:rsidRDefault="09396C57" w:rsidP="3171097C">
      <w:pPr>
        <w:numPr>
          <w:ilvl w:val="0"/>
          <w:numId w:val="3"/>
        </w:numPr>
        <w:shd w:val="clear" w:color="auto" w:fill="FFFFFF" w:themeFill="background1"/>
        <w:spacing w:before="20" w:after="20" w:line="360" w:lineRule="auto"/>
        <w:ind w:left="540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успешное прохождение процедуры аттестации.</w:t>
      </w:r>
    </w:p>
    <w:p w14:paraId="34CB6C40" w14:textId="77777777" w:rsidR="009064AB" w:rsidRPr="009064AB" w:rsidRDefault="09396C57" w:rsidP="3171097C">
      <w:pPr>
        <w:shd w:val="clear" w:color="auto" w:fill="FFFFFF" w:themeFill="background1"/>
        <w:spacing w:after="0" w:line="360" w:lineRule="auto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для наставника:</w:t>
      </w:r>
    </w:p>
    <w:p w14:paraId="2439A82B" w14:textId="77777777" w:rsidR="009064AB" w:rsidRPr="009064AB" w:rsidRDefault="09396C57" w:rsidP="3171097C">
      <w:pPr>
        <w:numPr>
          <w:ilvl w:val="0"/>
          <w:numId w:val="4"/>
        </w:numPr>
        <w:shd w:val="clear" w:color="auto" w:fill="FFFFFF" w:themeFill="background1"/>
        <w:spacing w:before="20" w:after="20" w:line="360" w:lineRule="auto"/>
        <w:ind w:left="284" w:firstLine="900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эффективный способ самореализации;</w:t>
      </w:r>
    </w:p>
    <w:p w14:paraId="425131A0" w14:textId="77777777" w:rsidR="009064AB" w:rsidRPr="009064AB" w:rsidRDefault="09396C57" w:rsidP="3171097C">
      <w:pPr>
        <w:numPr>
          <w:ilvl w:val="0"/>
          <w:numId w:val="4"/>
        </w:numPr>
        <w:shd w:val="clear" w:color="auto" w:fill="FFFFFF" w:themeFill="background1"/>
        <w:spacing w:before="20" w:after="20" w:line="360" w:lineRule="auto"/>
        <w:ind w:left="284" w:firstLine="900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 повышение квалификации;</w:t>
      </w:r>
    </w:p>
    <w:p w14:paraId="3487472B" w14:textId="77777777" w:rsidR="009064AB" w:rsidRPr="009064AB" w:rsidRDefault="09396C57" w:rsidP="3171097C">
      <w:pPr>
        <w:numPr>
          <w:ilvl w:val="0"/>
          <w:numId w:val="4"/>
        </w:numPr>
        <w:shd w:val="clear" w:color="auto" w:fill="FFFFFF" w:themeFill="background1"/>
        <w:spacing w:before="20" w:after="20" w:line="360" w:lineRule="auto"/>
        <w:ind w:left="284" w:firstLine="900"/>
        <w:jc w:val="both"/>
        <w:rPr>
          <w:rFonts w:cs="Calibri"/>
          <w:color w:val="000000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</w:rPr>
        <w:t> достижение более высокого уровня профессиональной компетенции.</w:t>
      </w:r>
    </w:p>
    <w:p w14:paraId="096B5348" w14:textId="77777777" w:rsidR="009064AB" w:rsidRDefault="6B78625E" w:rsidP="3171097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71097C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4774BED8" w:rsidRPr="3171097C">
        <w:rPr>
          <w:rFonts w:ascii="Times New Roman" w:hAnsi="Times New Roman"/>
          <w:b/>
          <w:bCs/>
          <w:sz w:val="24"/>
          <w:szCs w:val="24"/>
        </w:rPr>
        <w:t xml:space="preserve">ГБПОУ </w:t>
      </w:r>
      <w:proofErr w:type="spellStart"/>
      <w:r w:rsidR="4774BED8" w:rsidRPr="3171097C">
        <w:rPr>
          <w:rFonts w:ascii="Times New Roman" w:hAnsi="Times New Roman"/>
          <w:b/>
          <w:bCs/>
          <w:sz w:val="24"/>
          <w:szCs w:val="24"/>
        </w:rPr>
        <w:t>УКИПиС</w:t>
      </w:r>
      <w:proofErr w:type="spellEnd"/>
      <w:r w:rsidR="4774BED8" w:rsidRPr="3171097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5E87A1D" w14:textId="77777777" w:rsidR="006259AE" w:rsidRPr="006259AE" w:rsidRDefault="6B78625E" w:rsidP="3171097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3171097C">
        <w:rPr>
          <w:rFonts w:ascii="Times New Roman" w:hAnsi="Times New Roman"/>
          <w:sz w:val="24"/>
          <w:szCs w:val="24"/>
        </w:rPr>
        <w:t>рост профессионального мастерства педагогов;</w:t>
      </w:r>
    </w:p>
    <w:p w14:paraId="2C2422F4" w14:textId="77777777" w:rsidR="006259AE" w:rsidRDefault="6B78625E" w:rsidP="3171097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3171097C">
        <w:rPr>
          <w:rFonts w:ascii="Times New Roman" w:hAnsi="Times New Roman"/>
          <w:sz w:val="24"/>
          <w:szCs w:val="24"/>
        </w:rPr>
        <w:t>трансляция профессионального опыта работы;</w:t>
      </w:r>
    </w:p>
    <w:p w14:paraId="4361D412" w14:textId="77777777" w:rsidR="006259AE" w:rsidRPr="006259AE" w:rsidRDefault="6B78625E" w:rsidP="3171097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3171097C">
        <w:rPr>
          <w:rFonts w:ascii="Times New Roman" w:hAnsi="Times New Roman"/>
          <w:sz w:val="24"/>
          <w:szCs w:val="24"/>
        </w:rPr>
        <w:t>повышение уровня образовательной деятельности в организации.</w:t>
      </w:r>
    </w:p>
    <w:p w14:paraId="006D7B7E" w14:textId="04673AB0" w:rsidR="008F1BB1" w:rsidRPr="008F1BB1" w:rsidRDefault="008F1BB1" w:rsidP="008F1BB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noProof/>
        </w:rPr>
      </w:pPr>
      <w:r>
        <w:rPr>
          <w:b/>
          <w:noProof/>
        </w:rPr>
        <w:t>Индикативные показатели</w:t>
      </w:r>
    </w:p>
    <w:p w14:paraId="0BD3ECBB" w14:textId="77777777" w:rsidR="001344A8" w:rsidRDefault="001344A8" w:rsidP="008F1BB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noProof/>
        </w:rPr>
      </w:pPr>
    </w:p>
    <w:p w14:paraId="4DDBEF00" w14:textId="03346359" w:rsidR="00CD6979" w:rsidRPr="00D035CC" w:rsidRDefault="008F1BB1" w:rsidP="001344A8">
      <w:pPr>
        <w:pStyle w:val="a3"/>
        <w:shd w:val="clear" w:color="auto" w:fill="FFFFFF" w:themeFill="background1"/>
        <w:spacing w:before="0" w:beforeAutospacing="0" w:after="0" w:afterAutospacing="0" w:line="360" w:lineRule="auto"/>
        <w:ind w:hanging="709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110A9547" wp14:editId="6FEAD3CA">
            <wp:extent cx="7104153" cy="2620107"/>
            <wp:effectExtent l="0" t="0" r="1905" b="8890"/>
            <wp:docPr id="1" name="Рисунок 1" descr="C:\Users\Acer\AppData\Local\Microsoft\Windows\INetCache\Content.Word\Индикативныепоказатели_202415_13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Индикативныепоказатели_202415_132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7089" r="9759" b="7445"/>
                    <a:stretch/>
                  </pic:blipFill>
                  <pic:spPr bwMode="auto">
                    <a:xfrm>
                      <a:off x="0" y="0"/>
                      <a:ext cx="7140959" cy="263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01E75" w14:textId="77777777" w:rsidR="008F1BB1" w:rsidRDefault="008F1BB1" w:rsidP="3171097C">
      <w:pPr>
        <w:pStyle w:val="a5"/>
        <w:numPr>
          <w:ilvl w:val="1"/>
          <w:numId w:val="4"/>
        </w:numPr>
        <w:spacing w:before="3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0AC8E9CC" w14:textId="75E874E9" w:rsidR="00D035CC" w:rsidRPr="00C25350" w:rsidRDefault="2C0BD5BB" w:rsidP="001344A8">
      <w:pPr>
        <w:pStyle w:val="a5"/>
        <w:numPr>
          <w:ilvl w:val="1"/>
          <w:numId w:val="3"/>
        </w:numPr>
        <w:spacing w:before="3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17109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Мониторинг отслеживания реализации программы наставничества</w:t>
      </w:r>
    </w:p>
    <w:p w14:paraId="2EF69D3A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3171097C">
        <w:rPr>
          <w:rFonts w:ascii="Times New Roman CYR" w:hAnsi="Times New Roman CYR" w:cs="Times New Roman CYR"/>
          <w:sz w:val="24"/>
          <w:szCs w:val="24"/>
        </w:rPr>
        <w:t>Личная удовлетворенность наставника и наставляемого.</w:t>
      </w:r>
    </w:p>
    <w:p w14:paraId="3EA0E9F4" w14:textId="7FAB0E13" w:rsidR="3171097C" w:rsidRPr="008F1BB1" w:rsidRDefault="2C0BD5BB" w:rsidP="008F1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3171097C">
        <w:rPr>
          <w:rFonts w:ascii="Times New Roman CYR" w:hAnsi="Times New Roman CYR" w:cs="Times New Roman CYR"/>
          <w:sz w:val="24"/>
          <w:szCs w:val="24"/>
        </w:rPr>
        <w:t>Опрос проводится по итогам завершения</w:t>
      </w:r>
      <w:r w:rsidR="39FE405C" w:rsidRPr="3171097C">
        <w:rPr>
          <w:rFonts w:ascii="Times New Roman CYR" w:hAnsi="Times New Roman CYR" w:cs="Times New Roman CYR"/>
          <w:sz w:val="24"/>
          <w:szCs w:val="24"/>
        </w:rPr>
        <w:t xml:space="preserve"> программы</w:t>
      </w:r>
      <w:r w:rsidRPr="3171097C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6EA3A650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t>Анкета оценки удовлетворенности программой наставничества</w:t>
      </w:r>
    </w:p>
    <w:p w14:paraId="0BC4DB8C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t>(для наставляемого)</w:t>
      </w:r>
    </w:p>
    <w:p w14:paraId="49BEE7EB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Оцените в баллах от 1 до 10, где 1 - самый низший балл, а 10 - самый</w:t>
      </w:r>
    </w:p>
    <w:p w14:paraId="5249B9C0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высокий:</w:t>
      </w:r>
    </w:p>
    <w:p w14:paraId="5CBBEB7A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1. Насколько комфортно было общение с наставником?</w:t>
      </w:r>
    </w:p>
    <w:p w14:paraId="20379B94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2. Насколько полезными/интересными были личные встречи с наставником?</w:t>
      </w:r>
    </w:p>
    <w:p w14:paraId="7BC3EC6F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4. Ощущали ли Вы поддержку наставника?</w:t>
      </w:r>
    </w:p>
    <w:p w14:paraId="74347018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5. Насколько полезна была помощь наставника?</w:t>
      </w:r>
    </w:p>
    <w:p w14:paraId="368E23EE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6. Насколько был понятен план работы с наставником?</w:t>
      </w:r>
    </w:p>
    <w:p w14:paraId="64884555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7. Ощущали ли Вы безопасность при общении с наставником?</w:t>
      </w:r>
    </w:p>
    <w:p w14:paraId="3C1F0002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8. Насколько было понятно, что от Вас ждет наставник?</w:t>
      </w:r>
    </w:p>
    <w:p w14:paraId="026B40CB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9. Насколько Вы довольны вашей совместной работой?</w:t>
      </w:r>
    </w:p>
    <w:p w14:paraId="0FB78278" w14:textId="1BA49210" w:rsidR="00CD6979" w:rsidRPr="00DF74D9" w:rsidRDefault="2C0BD5BB" w:rsidP="00DF74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10. Насколько оправдались Ваши ожидания от участия в Программе наставничества?</w:t>
      </w:r>
    </w:p>
    <w:p w14:paraId="7DE4FC03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t>Анкета оценки удовлетворенности программой наставничества</w:t>
      </w:r>
    </w:p>
    <w:p w14:paraId="2B5B9EE7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</w:rPr>
        <w:t>(для наставника)</w:t>
      </w:r>
    </w:p>
    <w:p w14:paraId="5CCFF228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Оцените в баллах от 1 до 10, где 1 - самый низший балл, а 10 - самый</w:t>
      </w:r>
    </w:p>
    <w:p w14:paraId="1B893342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высокий.</w:t>
      </w:r>
    </w:p>
    <w:p w14:paraId="2424C099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1. Насколько было комфортно общение с наставляемым?</w:t>
      </w:r>
    </w:p>
    <w:p w14:paraId="3E33D704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2. Насколько удалось реализовать свои лидерские качества в программе?</w:t>
      </w:r>
    </w:p>
    <w:p w14:paraId="01CC2496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3. Насколько полезными/ интересными были групповые встречи?</w:t>
      </w:r>
    </w:p>
    <w:p w14:paraId="173D2A22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4. Насколько полезными/ интересными были личные встречи</w:t>
      </w:r>
    </w:p>
    <w:p w14:paraId="7073AF23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5. Насколько эффективно удалось спланировать работу?</w:t>
      </w:r>
    </w:p>
    <w:p w14:paraId="34B80191" w14:textId="46D07EA3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6. Насколько удалось осуществить план </w:t>
      </w:r>
      <w:proofErr w:type="gramStart"/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индивидуального развития</w:t>
      </w:r>
      <w:proofErr w:type="gramEnd"/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наставляемого?</w:t>
      </w:r>
    </w:p>
    <w:p w14:paraId="077EBC52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7. Насколько Вы оцениваете включенность наставляемого в процесс?</w:t>
      </w:r>
    </w:p>
    <w:p w14:paraId="127F34E7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8. Насколько Вы довольны вашей совместной работой?</w:t>
      </w:r>
    </w:p>
    <w:p w14:paraId="4CD92CBE" w14:textId="77777777" w:rsidR="00CD6979" w:rsidRPr="00E43AA9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9. Насколько понравилась работа наставником?</w:t>
      </w:r>
    </w:p>
    <w:p w14:paraId="1FC39945" w14:textId="578387BA" w:rsidR="00C25350" w:rsidRPr="00C25350" w:rsidRDefault="2C0BD5BB" w:rsidP="3171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3171097C">
        <w:rPr>
          <w:rFonts w:ascii="Times New Roman" w:hAnsi="Times New Roman"/>
          <w:color w:val="000000" w:themeColor="text1"/>
          <w:sz w:val="24"/>
          <w:szCs w:val="24"/>
          <w:highlight w:val="white"/>
        </w:rPr>
        <w:t>10.Насколько оправдались Ваши ожидания от участия в Программе наставничества?</w:t>
      </w:r>
    </w:p>
    <w:p w14:paraId="07459315" w14:textId="6F61ABD9" w:rsidR="000E227E" w:rsidRPr="00E43AA9" w:rsidRDefault="000E227E" w:rsidP="3171097C">
      <w:pPr>
        <w:tabs>
          <w:tab w:val="left" w:pos="2581"/>
        </w:tabs>
        <w:spacing w:line="360" w:lineRule="auto"/>
        <w:jc w:val="both"/>
      </w:pPr>
    </w:p>
    <w:sectPr w:rsidR="000E227E" w:rsidRPr="00E43AA9" w:rsidSect="001344A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89E"/>
    <w:multiLevelType w:val="multilevel"/>
    <w:tmpl w:val="238A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F5E93"/>
    <w:multiLevelType w:val="multilevel"/>
    <w:tmpl w:val="D5EE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A5FBF"/>
    <w:multiLevelType w:val="multilevel"/>
    <w:tmpl w:val="C042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251DD"/>
    <w:multiLevelType w:val="multilevel"/>
    <w:tmpl w:val="A0FE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14440"/>
    <w:multiLevelType w:val="hybridMultilevel"/>
    <w:tmpl w:val="046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3B15"/>
    <w:multiLevelType w:val="multilevel"/>
    <w:tmpl w:val="D8C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B4116"/>
    <w:multiLevelType w:val="hybridMultilevel"/>
    <w:tmpl w:val="0786DFC2"/>
    <w:lvl w:ilvl="0" w:tplc="CF988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4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E4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4A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CA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28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3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63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63AC"/>
    <w:multiLevelType w:val="hybridMultilevel"/>
    <w:tmpl w:val="DCD0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F34EB"/>
    <w:multiLevelType w:val="multilevel"/>
    <w:tmpl w:val="E3B2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7E"/>
    <w:rsid w:val="00050B35"/>
    <w:rsid w:val="00065026"/>
    <w:rsid w:val="000E227E"/>
    <w:rsid w:val="001344A8"/>
    <w:rsid w:val="001B1195"/>
    <w:rsid w:val="001C6648"/>
    <w:rsid w:val="00220A75"/>
    <w:rsid w:val="00225773"/>
    <w:rsid w:val="0024640C"/>
    <w:rsid w:val="00297110"/>
    <w:rsid w:val="002C7532"/>
    <w:rsid w:val="00310572"/>
    <w:rsid w:val="00336FD0"/>
    <w:rsid w:val="003F4CF8"/>
    <w:rsid w:val="00477BF5"/>
    <w:rsid w:val="00485687"/>
    <w:rsid w:val="004C40B6"/>
    <w:rsid w:val="0053137B"/>
    <w:rsid w:val="005D77E5"/>
    <w:rsid w:val="006115C9"/>
    <w:rsid w:val="00614D39"/>
    <w:rsid w:val="00615E93"/>
    <w:rsid w:val="0061760E"/>
    <w:rsid w:val="006259AE"/>
    <w:rsid w:val="00636B2F"/>
    <w:rsid w:val="0064164D"/>
    <w:rsid w:val="00675F3A"/>
    <w:rsid w:val="00693E7E"/>
    <w:rsid w:val="006B181A"/>
    <w:rsid w:val="007276D4"/>
    <w:rsid w:val="00761B85"/>
    <w:rsid w:val="00784739"/>
    <w:rsid w:val="007B122B"/>
    <w:rsid w:val="007C251A"/>
    <w:rsid w:val="00803E10"/>
    <w:rsid w:val="00870254"/>
    <w:rsid w:val="00883050"/>
    <w:rsid w:val="008A32B3"/>
    <w:rsid w:val="008D6A96"/>
    <w:rsid w:val="008F1BB1"/>
    <w:rsid w:val="009064AB"/>
    <w:rsid w:val="00924BC5"/>
    <w:rsid w:val="00950CBE"/>
    <w:rsid w:val="009A7359"/>
    <w:rsid w:val="009B0D57"/>
    <w:rsid w:val="009B770C"/>
    <w:rsid w:val="009D4B30"/>
    <w:rsid w:val="00A00413"/>
    <w:rsid w:val="00A061C2"/>
    <w:rsid w:val="00A51583"/>
    <w:rsid w:val="00AB0725"/>
    <w:rsid w:val="00AC6C23"/>
    <w:rsid w:val="00B41D3D"/>
    <w:rsid w:val="00B56988"/>
    <w:rsid w:val="00B61DD1"/>
    <w:rsid w:val="00BD24F7"/>
    <w:rsid w:val="00C16081"/>
    <w:rsid w:val="00C25350"/>
    <w:rsid w:val="00CC3E43"/>
    <w:rsid w:val="00CD6979"/>
    <w:rsid w:val="00CE6B49"/>
    <w:rsid w:val="00D035CC"/>
    <w:rsid w:val="00DF74D9"/>
    <w:rsid w:val="00E10098"/>
    <w:rsid w:val="00E43AA9"/>
    <w:rsid w:val="00E468B7"/>
    <w:rsid w:val="00F35B99"/>
    <w:rsid w:val="00F86E81"/>
    <w:rsid w:val="00F9387D"/>
    <w:rsid w:val="00FC179A"/>
    <w:rsid w:val="00FC36C4"/>
    <w:rsid w:val="02604A24"/>
    <w:rsid w:val="044FD46C"/>
    <w:rsid w:val="0624E661"/>
    <w:rsid w:val="086A5BF7"/>
    <w:rsid w:val="09396C57"/>
    <w:rsid w:val="0A7F0C7C"/>
    <w:rsid w:val="0D2954EA"/>
    <w:rsid w:val="1117075A"/>
    <w:rsid w:val="12C193F4"/>
    <w:rsid w:val="1540823A"/>
    <w:rsid w:val="19F440AE"/>
    <w:rsid w:val="1EB137A2"/>
    <w:rsid w:val="2292ED63"/>
    <w:rsid w:val="24DCE423"/>
    <w:rsid w:val="25F9569D"/>
    <w:rsid w:val="2621FE01"/>
    <w:rsid w:val="26DB4621"/>
    <w:rsid w:val="2C0BD5BB"/>
    <w:rsid w:val="2EFDC5B3"/>
    <w:rsid w:val="30881DD4"/>
    <w:rsid w:val="3171097C"/>
    <w:rsid w:val="3214AB9C"/>
    <w:rsid w:val="32BC2D25"/>
    <w:rsid w:val="39FC801A"/>
    <w:rsid w:val="39FE405C"/>
    <w:rsid w:val="3C16FE72"/>
    <w:rsid w:val="3C3F5AED"/>
    <w:rsid w:val="3CA82D98"/>
    <w:rsid w:val="3D1CAAA3"/>
    <w:rsid w:val="45E32F59"/>
    <w:rsid w:val="4774BED8"/>
    <w:rsid w:val="48F12229"/>
    <w:rsid w:val="4E6E5F80"/>
    <w:rsid w:val="4F7C3216"/>
    <w:rsid w:val="51CBA4C0"/>
    <w:rsid w:val="536E985E"/>
    <w:rsid w:val="5456473B"/>
    <w:rsid w:val="5525895A"/>
    <w:rsid w:val="560D149F"/>
    <w:rsid w:val="5995E3FE"/>
    <w:rsid w:val="5A24C90F"/>
    <w:rsid w:val="5C4E1194"/>
    <w:rsid w:val="60F6EF3C"/>
    <w:rsid w:val="612987F7"/>
    <w:rsid w:val="61F23DE5"/>
    <w:rsid w:val="62EB8CAC"/>
    <w:rsid w:val="67E0723F"/>
    <w:rsid w:val="6A3739C6"/>
    <w:rsid w:val="6B78625E"/>
    <w:rsid w:val="6C85893E"/>
    <w:rsid w:val="6D2D64D6"/>
    <w:rsid w:val="6F6440CE"/>
    <w:rsid w:val="769178BF"/>
    <w:rsid w:val="792DCC0B"/>
    <w:rsid w:val="7D8F6FFB"/>
    <w:rsid w:val="7DB049E8"/>
    <w:rsid w:val="7FC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642C"/>
  <w15:chartTrackingRefBased/>
  <w15:docId w15:val="{72CE2BB1-38DA-4872-9D99-B9569DF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0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906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064AB"/>
  </w:style>
  <w:style w:type="paragraph" w:customStyle="1" w:styleId="c27">
    <w:name w:val="c27"/>
    <w:basedOn w:val="a"/>
    <w:rsid w:val="00906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9064AB"/>
  </w:style>
  <w:style w:type="character" w:customStyle="1" w:styleId="c0">
    <w:name w:val="c0"/>
    <w:basedOn w:val="a0"/>
    <w:rsid w:val="009064AB"/>
  </w:style>
  <w:style w:type="paragraph" w:customStyle="1" w:styleId="c4">
    <w:name w:val="c4"/>
    <w:basedOn w:val="a"/>
    <w:rsid w:val="00906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">
    <w:name w:val="c38"/>
    <w:basedOn w:val="a"/>
    <w:rsid w:val="00906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9A7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9A7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9A7359"/>
  </w:style>
  <w:style w:type="character" w:customStyle="1" w:styleId="c31">
    <w:name w:val="c31"/>
    <w:basedOn w:val="a0"/>
    <w:rsid w:val="009A7359"/>
  </w:style>
  <w:style w:type="paragraph" w:styleId="a4">
    <w:name w:val="List Paragraph"/>
    <w:basedOn w:val="a"/>
    <w:uiPriority w:val="34"/>
    <w:qFormat/>
    <w:rsid w:val="006259AE"/>
    <w:pPr>
      <w:ind w:left="720"/>
      <w:contextualSpacing/>
    </w:pPr>
  </w:style>
  <w:style w:type="paragraph" w:styleId="a5">
    <w:name w:val="Body Text"/>
    <w:basedOn w:val="a"/>
    <w:link w:val="a6"/>
    <w:rsid w:val="00CD6979"/>
    <w:pPr>
      <w:suppressAutoHyphens/>
      <w:spacing w:after="120"/>
    </w:pPr>
    <w:rPr>
      <w:rFonts w:eastAsia="SimSun" w:cs="Calibri"/>
      <w:kern w:val="1"/>
      <w:lang w:eastAsia="ar-SA"/>
    </w:rPr>
  </w:style>
  <w:style w:type="character" w:customStyle="1" w:styleId="a6">
    <w:name w:val="Основной текст Знак"/>
    <w:link w:val="a5"/>
    <w:rsid w:val="00CD6979"/>
    <w:rPr>
      <w:rFonts w:ascii="Calibri" w:eastAsia="SimSun" w:hAnsi="Calibri" w:cs="Calibri"/>
      <w:kern w:val="1"/>
      <w:lang w:eastAsia="ar-SA"/>
    </w:rPr>
  </w:style>
  <w:style w:type="table" w:styleId="a7">
    <w:name w:val="Table Grid"/>
    <w:basedOn w:val="a1"/>
    <w:uiPriority w:val="59"/>
    <w:rsid w:val="00F86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065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ziya.usmanovna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7CC9-31BF-4CF2-B704-5C116F56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dsfs</dc:creator>
  <cp:keywords/>
  <cp:lastModifiedBy>Acer</cp:lastModifiedBy>
  <cp:revision>2</cp:revision>
  <cp:lastPrinted>2020-12-26T19:06:00Z</cp:lastPrinted>
  <dcterms:created xsi:type="dcterms:W3CDTF">2024-02-09T09:38:00Z</dcterms:created>
  <dcterms:modified xsi:type="dcterms:W3CDTF">2024-02-09T09:38:00Z</dcterms:modified>
</cp:coreProperties>
</file>